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EC" w:rsidRDefault="0025625C">
      <w:pPr>
        <w:pStyle w:val="a3"/>
        <w:spacing w:before="62"/>
        <w:ind w:left="1931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</w:p>
    <w:p w:rsidR="00882CEC" w:rsidRDefault="0025625C">
      <w:pPr>
        <w:pStyle w:val="a3"/>
        <w:ind w:left="1929"/>
      </w:pPr>
      <w:r>
        <w:t>«Иностранный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(английский)»</w:t>
      </w:r>
      <w:r>
        <w:rPr>
          <w:spacing w:val="51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классы</w:t>
      </w:r>
    </w:p>
    <w:p w:rsidR="00882CEC" w:rsidRDefault="00882CEC">
      <w:pPr>
        <w:pStyle w:val="a3"/>
        <w:spacing w:before="8" w:after="1"/>
        <w:ind w:righ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882CEC">
        <w:trPr>
          <w:trHeight w:val="551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882CEC" w:rsidRDefault="002562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882CEC" w:rsidRDefault="002562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(английский)»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882CEC">
        <w:trPr>
          <w:trHeight w:val="827"/>
        </w:trPr>
        <w:tc>
          <w:tcPr>
            <w:tcW w:w="2235" w:type="dxa"/>
          </w:tcPr>
          <w:p w:rsidR="00882CEC" w:rsidRDefault="0025625C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882CEC" w:rsidRDefault="002562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 w:rsidR="00292C45">
              <w:rPr>
                <w:sz w:val="24"/>
              </w:rPr>
              <w:t>гуманитарно-развивающего цикла</w:t>
            </w:r>
            <w:bookmarkStart w:id="0" w:name="_GoBack"/>
            <w:bookmarkEnd w:id="0"/>
          </w:p>
        </w:tc>
      </w:tr>
      <w:tr w:rsidR="00882CEC">
        <w:trPr>
          <w:trHeight w:val="551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882CEC" w:rsidRDefault="002562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882CEC">
        <w:trPr>
          <w:trHeight w:val="1379"/>
        </w:trPr>
        <w:tc>
          <w:tcPr>
            <w:tcW w:w="2235" w:type="dxa"/>
          </w:tcPr>
          <w:p w:rsidR="00882CEC" w:rsidRDefault="0025625C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Апальков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 Предметные линии учебников «Английский в фокусе». 2–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 классы 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особие для </w:t>
            </w:r>
            <w:proofErr w:type="spellStart"/>
            <w:r>
              <w:rPr>
                <w:sz w:val="24"/>
              </w:rPr>
              <w:t>общеобразоват</w:t>
            </w:r>
            <w:proofErr w:type="spellEnd"/>
            <w:r>
              <w:rPr>
                <w:sz w:val="24"/>
              </w:rPr>
              <w:t>. организаций / В.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Апальков,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Быкова,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Поспелова.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882CEC" w:rsidRDefault="0025625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82CEC">
        <w:trPr>
          <w:trHeight w:val="828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tabs>
                <w:tab w:val="left" w:pos="38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Федерального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82CEC" w:rsidRDefault="002562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882CEC">
        <w:trPr>
          <w:trHeight w:val="4140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(чтение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882CEC" w:rsidRDefault="0025625C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новому социальному опыту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</w:t>
            </w:r>
            <w:r>
              <w:rPr>
                <w:sz w:val="24"/>
              </w:rPr>
              <w:t>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882CEC" w:rsidRDefault="0025625C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882CEC" w:rsidRDefault="0025625C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882CEC">
        <w:trPr>
          <w:trHeight w:val="4694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  <w:tab w:val="left" w:pos="3652"/>
              </w:tabs>
              <w:ind w:right="21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благоприятный</w:t>
            </w:r>
            <w:r>
              <w:rPr>
                <w:sz w:val="24"/>
              </w:rPr>
              <w:tab/>
              <w:t>психологический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882CEC" w:rsidRDefault="0025625C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216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представление об иностранном языке как 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говорящими, пишущими на английском языке, узнавать новое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письменные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882CEC" w:rsidRDefault="0025625C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22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память в ходе усвоения нового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играх, ситуативных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диалогах;</w:t>
            </w:r>
          </w:p>
          <w:p w:rsidR="00882CEC" w:rsidRDefault="0025625C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школьнику добиться взаимопонимания с людьми, говорящими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пишущими)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</w:t>
            </w:r>
            <w:r>
              <w:rPr>
                <w:sz w:val="24"/>
              </w:rPr>
              <w:t>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882CEC" w:rsidRDefault="0025625C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270" w:lineRule="atLeast"/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представлений, которые 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младших школьников и необходимы для овладения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</w:tc>
      </w:tr>
    </w:tbl>
    <w:p w:rsidR="00882CEC" w:rsidRDefault="00882CEC">
      <w:pPr>
        <w:spacing w:line="270" w:lineRule="atLeast"/>
        <w:jc w:val="both"/>
        <w:rPr>
          <w:sz w:val="24"/>
        </w:rPr>
        <w:sectPr w:rsidR="00882CEC">
          <w:type w:val="continuous"/>
          <w:pgSz w:w="11920" w:h="16860"/>
          <w:pgMar w:top="98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882CEC">
        <w:trPr>
          <w:trHeight w:val="3311"/>
        </w:trPr>
        <w:tc>
          <w:tcPr>
            <w:tcW w:w="2235" w:type="dxa"/>
          </w:tcPr>
          <w:p w:rsidR="00882CEC" w:rsidRDefault="00882C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58" w:lineRule="exact"/>
              <w:ind w:left="314" w:hanging="21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82CEC" w:rsidRDefault="0025625C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с различными компонентами УМК (рабочей тетрадью, учебником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882CEC" w:rsidRDefault="0025625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22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эмоциональную сферу 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процессе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882CEC" w:rsidRDefault="0025625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(иной)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882CEC" w:rsidRDefault="0025625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2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приобщить младших школьников к новому социальному опыту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счѐт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 ситуациях, типичных для бытового, семейного,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882CEC">
        <w:trPr>
          <w:trHeight w:val="275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82CEC">
        <w:trPr>
          <w:trHeight w:val="551"/>
        </w:trPr>
        <w:tc>
          <w:tcPr>
            <w:tcW w:w="2235" w:type="dxa"/>
          </w:tcPr>
          <w:p w:rsidR="00882CEC" w:rsidRDefault="002562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82CEC" w:rsidRDefault="002562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405" w:type="dxa"/>
          </w:tcPr>
          <w:p w:rsidR="00882CEC" w:rsidRDefault="0025625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25625C" w:rsidRDefault="0025625C"/>
    <w:sectPr w:rsidR="0025625C">
      <w:pgSz w:w="11920" w:h="16860"/>
      <w:pgMar w:top="106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025"/>
    <w:multiLevelType w:val="hybridMultilevel"/>
    <w:tmpl w:val="947CC3BE"/>
    <w:lvl w:ilvl="0" w:tplc="C93EE1DE">
      <w:numFmt w:val="bullet"/>
      <w:lvlText w:val="•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4EA86">
      <w:numFmt w:val="bullet"/>
      <w:lvlText w:val="•"/>
      <w:lvlJc w:val="left"/>
      <w:pPr>
        <w:ind w:left="829" w:hanging="209"/>
      </w:pPr>
      <w:rPr>
        <w:rFonts w:hint="default"/>
        <w:lang w:val="ru-RU" w:eastAsia="en-US" w:bidi="ar-SA"/>
      </w:rPr>
    </w:lvl>
    <w:lvl w:ilvl="2" w:tplc="D2F6AEA2">
      <w:numFmt w:val="bullet"/>
      <w:lvlText w:val="•"/>
      <w:lvlJc w:val="left"/>
      <w:pPr>
        <w:ind w:left="1559" w:hanging="209"/>
      </w:pPr>
      <w:rPr>
        <w:rFonts w:hint="default"/>
        <w:lang w:val="ru-RU" w:eastAsia="en-US" w:bidi="ar-SA"/>
      </w:rPr>
    </w:lvl>
    <w:lvl w:ilvl="3" w:tplc="21A873DC">
      <w:numFmt w:val="bullet"/>
      <w:lvlText w:val="•"/>
      <w:lvlJc w:val="left"/>
      <w:pPr>
        <w:ind w:left="2288" w:hanging="209"/>
      </w:pPr>
      <w:rPr>
        <w:rFonts w:hint="default"/>
        <w:lang w:val="ru-RU" w:eastAsia="en-US" w:bidi="ar-SA"/>
      </w:rPr>
    </w:lvl>
    <w:lvl w:ilvl="4" w:tplc="3D2AFEE0">
      <w:numFmt w:val="bullet"/>
      <w:lvlText w:val="•"/>
      <w:lvlJc w:val="left"/>
      <w:pPr>
        <w:ind w:left="3018" w:hanging="209"/>
      </w:pPr>
      <w:rPr>
        <w:rFonts w:hint="default"/>
        <w:lang w:val="ru-RU" w:eastAsia="en-US" w:bidi="ar-SA"/>
      </w:rPr>
    </w:lvl>
    <w:lvl w:ilvl="5" w:tplc="93686EEC">
      <w:numFmt w:val="bullet"/>
      <w:lvlText w:val="•"/>
      <w:lvlJc w:val="left"/>
      <w:pPr>
        <w:ind w:left="3747" w:hanging="209"/>
      </w:pPr>
      <w:rPr>
        <w:rFonts w:hint="default"/>
        <w:lang w:val="ru-RU" w:eastAsia="en-US" w:bidi="ar-SA"/>
      </w:rPr>
    </w:lvl>
    <w:lvl w:ilvl="6" w:tplc="E20EF76E">
      <w:numFmt w:val="bullet"/>
      <w:lvlText w:val="•"/>
      <w:lvlJc w:val="left"/>
      <w:pPr>
        <w:ind w:left="4477" w:hanging="209"/>
      </w:pPr>
      <w:rPr>
        <w:rFonts w:hint="default"/>
        <w:lang w:val="ru-RU" w:eastAsia="en-US" w:bidi="ar-SA"/>
      </w:rPr>
    </w:lvl>
    <w:lvl w:ilvl="7" w:tplc="E7B8F988">
      <w:numFmt w:val="bullet"/>
      <w:lvlText w:val="•"/>
      <w:lvlJc w:val="left"/>
      <w:pPr>
        <w:ind w:left="5206" w:hanging="209"/>
      </w:pPr>
      <w:rPr>
        <w:rFonts w:hint="default"/>
        <w:lang w:val="ru-RU" w:eastAsia="en-US" w:bidi="ar-SA"/>
      </w:rPr>
    </w:lvl>
    <w:lvl w:ilvl="8" w:tplc="8CB6CE44">
      <w:numFmt w:val="bullet"/>
      <w:lvlText w:val="•"/>
      <w:lvlJc w:val="left"/>
      <w:pPr>
        <w:ind w:left="5936" w:hanging="209"/>
      </w:pPr>
      <w:rPr>
        <w:rFonts w:hint="default"/>
        <w:lang w:val="ru-RU" w:eastAsia="en-US" w:bidi="ar-SA"/>
      </w:rPr>
    </w:lvl>
  </w:abstractNum>
  <w:abstractNum w:abstractNumId="1">
    <w:nsid w:val="4837238A"/>
    <w:multiLevelType w:val="hybridMultilevel"/>
    <w:tmpl w:val="273EC24E"/>
    <w:lvl w:ilvl="0" w:tplc="BA92E444">
      <w:numFmt w:val="bullet"/>
      <w:lvlText w:val="•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45154">
      <w:numFmt w:val="bullet"/>
      <w:lvlText w:val="•"/>
      <w:lvlJc w:val="left"/>
      <w:pPr>
        <w:ind w:left="829" w:hanging="209"/>
      </w:pPr>
      <w:rPr>
        <w:rFonts w:hint="default"/>
        <w:lang w:val="ru-RU" w:eastAsia="en-US" w:bidi="ar-SA"/>
      </w:rPr>
    </w:lvl>
    <w:lvl w:ilvl="2" w:tplc="72BE86E2">
      <w:numFmt w:val="bullet"/>
      <w:lvlText w:val="•"/>
      <w:lvlJc w:val="left"/>
      <w:pPr>
        <w:ind w:left="1559" w:hanging="209"/>
      </w:pPr>
      <w:rPr>
        <w:rFonts w:hint="default"/>
        <w:lang w:val="ru-RU" w:eastAsia="en-US" w:bidi="ar-SA"/>
      </w:rPr>
    </w:lvl>
    <w:lvl w:ilvl="3" w:tplc="253E21B4">
      <w:numFmt w:val="bullet"/>
      <w:lvlText w:val="•"/>
      <w:lvlJc w:val="left"/>
      <w:pPr>
        <w:ind w:left="2288" w:hanging="209"/>
      </w:pPr>
      <w:rPr>
        <w:rFonts w:hint="default"/>
        <w:lang w:val="ru-RU" w:eastAsia="en-US" w:bidi="ar-SA"/>
      </w:rPr>
    </w:lvl>
    <w:lvl w:ilvl="4" w:tplc="5010D524">
      <w:numFmt w:val="bullet"/>
      <w:lvlText w:val="•"/>
      <w:lvlJc w:val="left"/>
      <w:pPr>
        <w:ind w:left="3018" w:hanging="209"/>
      </w:pPr>
      <w:rPr>
        <w:rFonts w:hint="default"/>
        <w:lang w:val="ru-RU" w:eastAsia="en-US" w:bidi="ar-SA"/>
      </w:rPr>
    </w:lvl>
    <w:lvl w:ilvl="5" w:tplc="6408DF7A">
      <w:numFmt w:val="bullet"/>
      <w:lvlText w:val="•"/>
      <w:lvlJc w:val="left"/>
      <w:pPr>
        <w:ind w:left="3747" w:hanging="209"/>
      </w:pPr>
      <w:rPr>
        <w:rFonts w:hint="default"/>
        <w:lang w:val="ru-RU" w:eastAsia="en-US" w:bidi="ar-SA"/>
      </w:rPr>
    </w:lvl>
    <w:lvl w:ilvl="6" w:tplc="D27A4AB0">
      <w:numFmt w:val="bullet"/>
      <w:lvlText w:val="•"/>
      <w:lvlJc w:val="left"/>
      <w:pPr>
        <w:ind w:left="4477" w:hanging="209"/>
      </w:pPr>
      <w:rPr>
        <w:rFonts w:hint="default"/>
        <w:lang w:val="ru-RU" w:eastAsia="en-US" w:bidi="ar-SA"/>
      </w:rPr>
    </w:lvl>
    <w:lvl w:ilvl="7" w:tplc="CCEE4600">
      <w:numFmt w:val="bullet"/>
      <w:lvlText w:val="•"/>
      <w:lvlJc w:val="left"/>
      <w:pPr>
        <w:ind w:left="5206" w:hanging="209"/>
      </w:pPr>
      <w:rPr>
        <w:rFonts w:hint="default"/>
        <w:lang w:val="ru-RU" w:eastAsia="en-US" w:bidi="ar-SA"/>
      </w:rPr>
    </w:lvl>
    <w:lvl w:ilvl="8" w:tplc="C46008E2">
      <w:numFmt w:val="bullet"/>
      <w:lvlText w:val="•"/>
      <w:lvlJc w:val="left"/>
      <w:pPr>
        <w:ind w:left="5936" w:hanging="209"/>
      </w:pPr>
      <w:rPr>
        <w:rFonts w:hint="default"/>
        <w:lang w:val="ru-RU" w:eastAsia="en-US" w:bidi="ar-SA"/>
      </w:rPr>
    </w:lvl>
  </w:abstractNum>
  <w:abstractNum w:abstractNumId="2">
    <w:nsid w:val="513C2245"/>
    <w:multiLevelType w:val="hybridMultilevel"/>
    <w:tmpl w:val="F4261828"/>
    <w:lvl w:ilvl="0" w:tplc="2F9A7CC2">
      <w:numFmt w:val="bullet"/>
      <w:lvlText w:val="•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6638E">
      <w:numFmt w:val="bullet"/>
      <w:lvlText w:val="•"/>
      <w:lvlJc w:val="left"/>
      <w:pPr>
        <w:ind w:left="829" w:hanging="209"/>
      </w:pPr>
      <w:rPr>
        <w:rFonts w:hint="default"/>
        <w:lang w:val="ru-RU" w:eastAsia="en-US" w:bidi="ar-SA"/>
      </w:rPr>
    </w:lvl>
    <w:lvl w:ilvl="2" w:tplc="AEF8DD6C">
      <w:numFmt w:val="bullet"/>
      <w:lvlText w:val="•"/>
      <w:lvlJc w:val="left"/>
      <w:pPr>
        <w:ind w:left="1559" w:hanging="209"/>
      </w:pPr>
      <w:rPr>
        <w:rFonts w:hint="default"/>
        <w:lang w:val="ru-RU" w:eastAsia="en-US" w:bidi="ar-SA"/>
      </w:rPr>
    </w:lvl>
    <w:lvl w:ilvl="3" w:tplc="019C1778">
      <w:numFmt w:val="bullet"/>
      <w:lvlText w:val="•"/>
      <w:lvlJc w:val="left"/>
      <w:pPr>
        <w:ind w:left="2288" w:hanging="209"/>
      </w:pPr>
      <w:rPr>
        <w:rFonts w:hint="default"/>
        <w:lang w:val="ru-RU" w:eastAsia="en-US" w:bidi="ar-SA"/>
      </w:rPr>
    </w:lvl>
    <w:lvl w:ilvl="4" w:tplc="9A32184E">
      <w:numFmt w:val="bullet"/>
      <w:lvlText w:val="•"/>
      <w:lvlJc w:val="left"/>
      <w:pPr>
        <w:ind w:left="3018" w:hanging="209"/>
      </w:pPr>
      <w:rPr>
        <w:rFonts w:hint="default"/>
        <w:lang w:val="ru-RU" w:eastAsia="en-US" w:bidi="ar-SA"/>
      </w:rPr>
    </w:lvl>
    <w:lvl w:ilvl="5" w:tplc="C0C492A4">
      <w:numFmt w:val="bullet"/>
      <w:lvlText w:val="•"/>
      <w:lvlJc w:val="left"/>
      <w:pPr>
        <w:ind w:left="3747" w:hanging="209"/>
      </w:pPr>
      <w:rPr>
        <w:rFonts w:hint="default"/>
        <w:lang w:val="ru-RU" w:eastAsia="en-US" w:bidi="ar-SA"/>
      </w:rPr>
    </w:lvl>
    <w:lvl w:ilvl="6" w:tplc="3A10E904">
      <w:numFmt w:val="bullet"/>
      <w:lvlText w:val="•"/>
      <w:lvlJc w:val="left"/>
      <w:pPr>
        <w:ind w:left="4477" w:hanging="209"/>
      </w:pPr>
      <w:rPr>
        <w:rFonts w:hint="default"/>
        <w:lang w:val="ru-RU" w:eastAsia="en-US" w:bidi="ar-SA"/>
      </w:rPr>
    </w:lvl>
    <w:lvl w:ilvl="7" w:tplc="C07877FC">
      <w:numFmt w:val="bullet"/>
      <w:lvlText w:val="•"/>
      <w:lvlJc w:val="left"/>
      <w:pPr>
        <w:ind w:left="5206" w:hanging="209"/>
      </w:pPr>
      <w:rPr>
        <w:rFonts w:hint="default"/>
        <w:lang w:val="ru-RU" w:eastAsia="en-US" w:bidi="ar-SA"/>
      </w:rPr>
    </w:lvl>
    <w:lvl w:ilvl="8" w:tplc="6BF62ADC">
      <w:numFmt w:val="bullet"/>
      <w:lvlText w:val="•"/>
      <w:lvlJc w:val="left"/>
      <w:pPr>
        <w:ind w:left="5936" w:hanging="2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CEC"/>
    <w:rsid w:val="0025625C"/>
    <w:rsid w:val="00292C45"/>
    <w:rsid w:val="0088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187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187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2021-03-27T08:37:00Z</dcterms:created>
  <dcterms:modified xsi:type="dcterms:W3CDTF">2021-03-27T08:56:00Z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